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CA" w:rsidRDefault="00391ACA" w:rsidP="00554242">
      <w:pPr>
        <w:pStyle w:val="2"/>
        <w:numPr>
          <w:ilvl w:val="5"/>
          <w:numId w:val="1"/>
        </w:numPr>
        <w:tabs>
          <w:tab w:val="left" w:pos="0"/>
        </w:tabs>
      </w:pPr>
    </w:p>
    <w:p w:rsidR="00391ACA" w:rsidRPr="00554242" w:rsidRDefault="00391ACA" w:rsidP="00554242">
      <w:pPr>
        <w:pStyle w:val="2"/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:rsidR="00391ACA" w:rsidRPr="003E7945" w:rsidRDefault="00391ACA" w:rsidP="001F4F15">
      <w:pPr>
        <w:jc w:val="center"/>
        <w:rPr>
          <w:b/>
          <w:caps/>
        </w:rPr>
      </w:pPr>
      <w:r w:rsidRPr="003E7945">
        <w:rPr>
          <w:b/>
          <w:caps/>
        </w:rPr>
        <w:t>МІНЕКОНОМРОЗВИТКУ УКРАЇНИ</w:t>
      </w:r>
    </w:p>
    <w:p w:rsidR="00391ACA" w:rsidRPr="003E7945" w:rsidRDefault="00391ACA" w:rsidP="001F4F15">
      <w:pPr>
        <w:jc w:val="center"/>
        <w:rPr>
          <w:b/>
          <w:caps/>
        </w:rPr>
      </w:pPr>
      <w:r w:rsidRPr="003E7945">
        <w:rPr>
          <w:b/>
          <w:caps/>
        </w:rPr>
        <w:t xml:space="preserve">ДЕРЖАВНЕ </w:t>
      </w:r>
      <w:proofErr w:type="gramStart"/>
      <w:r w:rsidRPr="003E7945">
        <w:rPr>
          <w:b/>
          <w:caps/>
        </w:rPr>
        <w:t>П</w:t>
      </w:r>
      <w:proofErr w:type="gramEnd"/>
      <w:r w:rsidRPr="003E7945">
        <w:rPr>
          <w:b/>
          <w:caps/>
        </w:rPr>
        <w:t xml:space="preserve">ІДПРИЕМСТВО «ДОНЕЦЬКИЙ НАУКОВО – ВИРОБНИЧИЙ </w:t>
      </w:r>
    </w:p>
    <w:p w:rsidR="00391ACA" w:rsidRPr="003E7945" w:rsidRDefault="00391ACA" w:rsidP="001F4F15">
      <w:pPr>
        <w:jc w:val="center"/>
        <w:rPr>
          <w:b/>
          <w:caps/>
        </w:rPr>
      </w:pPr>
      <w:r w:rsidRPr="003E7945">
        <w:rPr>
          <w:b/>
          <w:caps/>
        </w:rPr>
        <w:t>ЦЕНТР СТАНДАРТИЗАЦІЇ, МЕТРОЛОГІЇ та СЕРТИФІКАЦІЇ»</w:t>
      </w:r>
    </w:p>
    <w:p w:rsidR="00391ACA" w:rsidRPr="00554242" w:rsidRDefault="00391ACA" w:rsidP="001F4F15">
      <w:pPr>
        <w:jc w:val="center"/>
        <w:rPr>
          <w:b/>
          <w:caps/>
          <w:lang w:val="uk-UA"/>
        </w:rPr>
      </w:pPr>
      <w:r w:rsidRPr="003E7945">
        <w:rPr>
          <w:b/>
          <w:caps/>
        </w:rPr>
        <w:t>(ДП “Донецькстандартметрологія”)</w:t>
      </w:r>
    </w:p>
    <w:p w:rsidR="00391ACA" w:rsidRPr="003E7945" w:rsidRDefault="00391ACA" w:rsidP="001F4F15">
      <w:pPr>
        <w:jc w:val="center"/>
        <w:rPr>
          <w:b/>
          <w:caps/>
        </w:rPr>
      </w:pPr>
      <w:r w:rsidRPr="003E7945">
        <w:rPr>
          <w:b/>
          <w:caps/>
        </w:rPr>
        <w:t xml:space="preserve">Орган </w:t>
      </w:r>
      <w:proofErr w:type="gramStart"/>
      <w:r w:rsidRPr="003E7945">
        <w:rPr>
          <w:b/>
          <w:caps/>
        </w:rPr>
        <w:t>з</w:t>
      </w:r>
      <w:proofErr w:type="gramEnd"/>
      <w:r w:rsidRPr="003E7945">
        <w:rPr>
          <w:b/>
          <w:caps/>
        </w:rPr>
        <w:t xml:space="preserve"> сертифікації продукції та послуг </w:t>
      </w:r>
    </w:p>
    <w:p w:rsidR="00391ACA" w:rsidRPr="0073696A" w:rsidRDefault="00391ACA" w:rsidP="001F4F15">
      <w:pPr>
        <w:pStyle w:val="a3"/>
        <w:rPr>
          <w:rFonts w:ascii="Times New Roman" w:hAnsi="Times New Roman"/>
          <w:sz w:val="24"/>
          <w:szCs w:val="24"/>
        </w:rPr>
      </w:pPr>
    </w:p>
    <w:p w:rsidR="00391ACA" w:rsidRDefault="00391ACA" w:rsidP="001F4F15">
      <w:pPr>
        <w:pStyle w:val="a3"/>
        <w:rPr>
          <w:rFonts w:ascii="Times New Roman" w:hAnsi="Times New Roman"/>
          <w:sz w:val="24"/>
          <w:szCs w:val="24"/>
        </w:rPr>
      </w:pPr>
    </w:p>
    <w:p w:rsidR="00391ACA" w:rsidRDefault="00391ACA" w:rsidP="001F4F15">
      <w:pPr>
        <w:pStyle w:val="a3"/>
        <w:rPr>
          <w:rFonts w:ascii="Times New Roman" w:hAnsi="Times New Roman"/>
          <w:sz w:val="24"/>
          <w:szCs w:val="24"/>
        </w:rPr>
      </w:pPr>
    </w:p>
    <w:p w:rsidR="00391ACA" w:rsidRDefault="00391ACA" w:rsidP="001F4F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</w:t>
      </w:r>
      <w:r>
        <w:rPr>
          <w:rFonts w:ascii="Times New Roman" w:hAnsi="Times New Roman"/>
          <w:b/>
          <w:sz w:val="24"/>
          <w:szCs w:val="24"/>
          <w:lang w:val="uk-UA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А </w:t>
      </w:r>
    </w:p>
    <w:p w:rsidR="00391ACA" w:rsidRDefault="00391ACA" w:rsidP="001F4F1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сертифікації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послуг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91ACA" w:rsidRPr="00F02780" w:rsidRDefault="00391ACA" w:rsidP="001F4F1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02780">
        <w:rPr>
          <w:rFonts w:ascii="Times New Roman" w:hAnsi="Times New Roman"/>
          <w:b/>
          <w:sz w:val="24"/>
          <w:szCs w:val="24"/>
          <w:lang w:val="uk-UA"/>
        </w:rPr>
        <w:t>тимчасового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02780">
        <w:rPr>
          <w:rFonts w:ascii="Times New Roman" w:hAnsi="Times New Roman"/>
          <w:b/>
          <w:sz w:val="24"/>
          <w:szCs w:val="24"/>
          <w:lang w:val="uk-UA"/>
        </w:rPr>
        <w:t xml:space="preserve">розміщення (проживання) </w:t>
      </w:r>
    </w:p>
    <w:p w:rsidR="00391ACA" w:rsidRPr="00F02780" w:rsidRDefault="00391ACA" w:rsidP="001F4F1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02780">
        <w:rPr>
          <w:rFonts w:ascii="Times New Roman" w:hAnsi="Times New Roman"/>
          <w:b/>
          <w:sz w:val="24"/>
          <w:szCs w:val="24"/>
          <w:lang w:val="uk-UA"/>
        </w:rPr>
        <w:t xml:space="preserve">у Системі сертифікації </w:t>
      </w:r>
      <w:proofErr w:type="spellStart"/>
      <w:r w:rsidRPr="00F02780">
        <w:rPr>
          <w:rFonts w:ascii="Times New Roman" w:hAnsi="Times New Roman"/>
          <w:b/>
          <w:sz w:val="24"/>
          <w:szCs w:val="24"/>
          <w:lang w:val="uk-UA"/>
        </w:rPr>
        <w:t>УкрСЕПРО</w:t>
      </w:r>
      <w:proofErr w:type="spellEnd"/>
      <w:r w:rsidRPr="00F02780">
        <w:rPr>
          <w:rFonts w:ascii="Times New Roman" w:hAnsi="Times New Roman"/>
          <w:b/>
          <w:sz w:val="24"/>
          <w:szCs w:val="24"/>
          <w:lang w:val="uk-UA"/>
        </w:rPr>
        <w:t xml:space="preserve"> та/або оцінювання засобу розміщення </w:t>
      </w:r>
    </w:p>
    <w:p w:rsidR="00391ACA" w:rsidRPr="00F02780" w:rsidRDefault="00391ACA" w:rsidP="001F4F1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91ACA" w:rsidRPr="00F02780" w:rsidRDefault="000A15F0" w:rsidP="001F4F1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A15F0">
        <w:rPr>
          <w:noProof/>
          <w:lang w:eastAsia="ru-RU"/>
        </w:rPr>
        <w:pict>
          <v:line id="Прямая соединительная линия 17" o:spid="_x0000_s1026" style="position:absolute;z-index:1;visibility:visible" from="13.7pt,10.9pt" to="510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"/>
        </w:pict>
      </w:r>
      <w:bookmarkStart w:id="0" w:name="183"/>
      <w:bookmarkEnd w:id="0"/>
      <w:r w:rsidR="00391ACA" w:rsidRPr="00F02780">
        <w:rPr>
          <w:rFonts w:ascii="Times New Roman" w:hAnsi="Times New Roman"/>
          <w:sz w:val="24"/>
          <w:szCs w:val="24"/>
          <w:lang w:val="uk-UA"/>
        </w:rPr>
        <w:t xml:space="preserve">1. </w:t>
      </w:r>
    </w:p>
    <w:p w:rsidR="00391ACA" w:rsidRPr="00F02780" w:rsidRDefault="00391ACA" w:rsidP="001F4F15">
      <w:pPr>
        <w:pStyle w:val="a3"/>
        <w:rPr>
          <w:rFonts w:ascii="Times New Roman" w:hAnsi="Times New Roman"/>
          <w:lang w:val="uk-UA"/>
        </w:rPr>
      </w:pPr>
      <w:r w:rsidRPr="00F02780">
        <w:rPr>
          <w:rFonts w:ascii="Times New Roman" w:hAnsi="Times New Roman"/>
          <w:lang w:val="uk-UA"/>
        </w:rPr>
        <w:t xml:space="preserve"> (найменування та місцезнаходження засобу розміщення, найменування та ідентифікаційний код за</w:t>
      </w:r>
    </w:p>
    <w:p w:rsidR="00391ACA" w:rsidRPr="00F02780" w:rsidRDefault="00391ACA" w:rsidP="001F4F15">
      <w:pPr>
        <w:pStyle w:val="a3"/>
        <w:rPr>
          <w:rFonts w:ascii="Times New Roman" w:hAnsi="Times New Roman"/>
          <w:sz w:val="24"/>
          <w:szCs w:val="24"/>
          <w:lang w:val="uk-UA"/>
        </w:rPr>
      </w:pPr>
      <w:bookmarkStart w:id="1" w:name="184"/>
      <w:bookmarkEnd w:id="1"/>
    </w:p>
    <w:p w:rsidR="00391ACA" w:rsidRPr="00F02780" w:rsidRDefault="000A15F0" w:rsidP="001F4F15">
      <w:pPr>
        <w:pStyle w:val="a3"/>
        <w:rPr>
          <w:rFonts w:ascii="Times New Roman" w:hAnsi="Times New Roman"/>
          <w:lang w:val="uk-UA"/>
        </w:rPr>
      </w:pPr>
      <w:r w:rsidRPr="000A15F0">
        <w:rPr>
          <w:noProof/>
          <w:lang w:eastAsia="ru-RU"/>
        </w:rPr>
        <w:pict>
          <v:line id="Прямая соединительная линия 16" o:spid="_x0000_s1027" style="position:absolute;flip:y;z-index:2;visibility:visible" from=".2pt,.45pt" to="510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"/>
        </w:pict>
      </w:r>
      <w:r w:rsidR="00391ACA" w:rsidRPr="00F02780">
        <w:rPr>
          <w:rFonts w:ascii="Times New Roman" w:hAnsi="Times New Roman"/>
          <w:lang w:val="uk-UA"/>
        </w:rPr>
        <w:t xml:space="preserve"> ЄДРПОУ юридичних осіб (прізвище, ім'я, по батькові та  ідентифікаційний номер за ДРФО (за наявності) фізичної особи)) </w:t>
      </w:r>
    </w:p>
    <w:p w:rsidR="00391ACA" w:rsidRPr="00F02780" w:rsidRDefault="00391ACA" w:rsidP="001F4F1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91ACA" w:rsidRDefault="00391ACA" w:rsidP="001F4F1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особі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391ACA" w:rsidRDefault="000A15F0" w:rsidP="001F4F15">
      <w:pPr>
        <w:pStyle w:val="a3"/>
        <w:rPr>
          <w:rFonts w:ascii="Times New Roman" w:hAnsi="Times New Roman"/>
        </w:rPr>
      </w:pPr>
      <w:r w:rsidRPr="000A15F0">
        <w:rPr>
          <w:noProof/>
          <w:lang w:eastAsia="ru-RU"/>
        </w:rPr>
        <w:pict>
          <v:line id="Прямая соединительная линия 15" o:spid="_x0000_s1028" style="position:absolute;z-index:3;visibility:visible" from="38.45pt,1.45pt" to="510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"/>
        </w:pict>
      </w:r>
      <w:r w:rsidR="00391ACA">
        <w:rPr>
          <w:rFonts w:ascii="Times New Roman" w:hAnsi="Times New Roman"/>
        </w:rPr>
        <w:t>(</w:t>
      </w:r>
      <w:proofErr w:type="spellStart"/>
      <w:proofErr w:type="gramStart"/>
      <w:r w:rsidR="00391ACA">
        <w:rPr>
          <w:rFonts w:ascii="Times New Roman" w:hAnsi="Times New Roman"/>
        </w:rPr>
        <w:t>пр</w:t>
      </w:r>
      <w:proofErr w:type="gramEnd"/>
      <w:r w:rsidR="00391ACA">
        <w:rPr>
          <w:rFonts w:ascii="Times New Roman" w:hAnsi="Times New Roman"/>
        </w:rPr>
        <w:t>ізвище</w:t>
      </w:r>
      <w:proofErr w:type="spellEnd"/>
      <w:r w:rsidR="00391ACA">
        <w:rPr>
          <w:rFonts w:ascii="Times New Roman" w:hAnsi="Times New Roman"/>
        </w:rPr>
        <w:t xml:space="preserve">, </w:t>
      </w:r>
      <w:proofErr w:type="spellStart"/>
      <w:r w:rsidR="00391ACA">
        <w:rPr>
          <w:rFonts w:ascii="Times New Roman" w:hAnsi="Times New Roman"/>
        </w:rPr>
        <w:t>ім'я</w:t>
      </w:r>
      <w:proofErr w:type="spellEnd"/>
      <w:r w:rsidR="00391ACA">
        <w:rPr>
          <w:rFonts w:ascii="Times New Roman" w:hAnsi="Times New Roman"/>
        </w:rPr>
        <w:t xml:space="preserve">, по </w:t>
      </w:r>
      <w:proofErr w:type="spellStart"/>
      <w:r w:rsidR="00391ACA">
        <w:rPr>
          <w:rFonts w:ascii="Times New Roman" w:hAnsi="Times New Roman"/>
        </w:rPr>
        <w:t>батькові</w:t>
      </w:r>
      <w:proofErr w:type="spellEnd"/>
      <w:r w:rsidR="00391ACA">
        <w:rPr>
          <w:rFonts w:ascii="Times New Roman" w:hAnsi="Times New Roman"/>
        </w:rPr>
        <w:t xml:space="preserve"> </w:t>
      </w:r>
      <w:proofErr w:type="spellStart"/>
      <w:r w:rsidR="00391ACA">
        <w:rPr>
          <w:rFonts w:ascii="Times New Roman" w:hAnsi="Times New Roman"/>
        </w:rPr>
        <w:t>виконавця</w:t>
      </w:r>
      <w:proofErr w:type="spellEnd"/>
      <w:r w:rsidR="00391ACA">
        <w:rPr>
          <w:rFonts w:ascii="Times New Roman" w:hAnsi="Times New Roman"/>
        </w:rPr>
        <w:t xml:space="preserve"> </w:t>
      </w:r>
      <w:proofErr w:type="spellStart"/>
      <w:r w:rsidR="00391ACA">
        <w:rPr>
          <w:rFonts w:ascii="Times New Roman" w:hAnsi="Times New Roman"/>
        </w:rPr>
        <w:t>послуги</w:t>
      </w:r>
      <w:proofErr w:type="spellEnd"/>
      <w:r w:rsidR="00391ACA">
        <w:rPr>
          <w:rFonts w:ascii="Times New Roman" w:hAnsi="Times New Roman"/>
        </w:rPr>
        <w:t xml:space="preserve"> </w:t>
      </w:r>
      <w:proofErr w:type="spellStart"/>
      <w:r w:rsidR="00391ACA">
        <w:rPr>
          <w:rFonts w:ascii="Times New Roman" w:hAnsi="Times New Roman"/>
        </w:rPr>
        <w:t>або</w:t>
      </w:r>
      <w:proofErr w:type="spellEnd"/>
      <w:r w:rsidR="00391ACA">
        <w:rPr>
          <w:rFonts w:ascii="Times New Roman" w:hAnsi="Times New Roman"/>
        </w:rPr>
        <w:t xml:space="preserve"> </w:t>
      </w:r>
      <w:proofErr w:type="spellStart"/>
      <w:r w:rsidR="00391ACA">
        <w:rPr>
          <w:rFonts w:ascii="Times New Roman" w:hAnsi="Times New Roman"/>
        </w:rPr>
        <w:t>уповноваженої</w:t>
      </w:r>
      <w:proofErr w:type="spellEnd"/>
      <w:r w:rsidR="00391ACA">
        <w:rPr>
          <w:rFonts w:ascii="Times New Roman" w:hAnsi="Times New Roman"/>
        </w:rPr>
        <w:t xml:space="preserve"> ним особи та </w:t>
      </w:r>
      <w:proofErr w:type="spellStart"/>
      <w:r w:rsidR="00391ACA">
        <w:rPr>
          <w:rFonts w:ascii="Times New Roman" w:hAnsi="Times New Roman"/>
        </w:rPr>
        <w:t>його</w:t>
      </w:r>
      <w:proofErr w:type="spellEnd"/>
      <w:r w:rsidR="00391ACA">
        <w:rPr>
          <w:rFonts w:ascii="Times New Roman" w:hAnsi="Times New Roman"/>
        </w:rPr>
        <w:t xml:space="preserve"> посада) </w:t>
      </w:r>
    </w:p>
    <w:p w:rsidR="00391ACA" w:rsidRDefault="00391ACA" w:rsidP="001F4F15">
      <w:pPr>
        <w:pStyle w:val="a3"/>
        <w:rPr>
          <w:rFonts w:ascii="Times New Roman" w:hAnsi="Times New Roman"/>
        </w:rPr>
      </w:pPr>
    </w:p>
    <w:p w:rsidR="00391ACA" w:rsidRDefault="000A15F0" w:rsidP="001F4F15">
      <w:pPr>
        <w:pStyle w:val="a3"/>
        <w:rPr>
          <w:rFonts w:ascii="Times New Roman" w:hAnsi="Times New Roman"/>
          <w:sz w:val="24"/>
          <w:szCs w:val="24"/>
        </w:rPr>
      </w:pPr>
      <w:r w:rsidRPr="000A15F0">
        <w:rPr>
          <w:noProof/>
          <w:lang w:eastAsia="ru-RU"/>
        </w:rPr>
        <w:pict>
          <v:line id="Прямая соединительная линия 14" o:spid="_x0000_s1029" style="position:absolute;z-index:4;visibility:visible" from="363.2pt,12.25pt" to="510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"/>
        </w:pict>
      </w:r>
      <w:proofErr w:type="spellStart"/>
      <w:r w:rsidR="00391ACA">
        <w:rPr>
          <w:rFonts w:ascii="Times New Roman" w:hAnsi="Times New Roman"/>
          <w:sz w:val="24"/>
          <w:szCs w:val="24"/>
        </w:rPr>
        <w:t>заявля</w:t>
      </w:r>
      <w:proofErr w:type="gramStart"/>
      <w:r w:rsidR="00391ACA">
        <w:rPr>
          <w:rFonts w:ascii="Times New Roman" w:hAnsi="Times New Roman"/>
          <w:sz w:val="24"/>
          <w:szCs w:val="24"/>
        </w:rPr>
        <w:t>є</w:t>
      </w:r>
      <w:proofErr w:type="spellEnd"/>
      <w:r w:rsidR="00391ACA">
        <w:rPr>
          <w:rFonts w:ascii="Times New Roman" w:hAnsi="Times New Roman"/>
          <w:sz w:val="24"/>
          <w:szCs w:val="24"/>
        </w:rPr>
        <w:t>,</w:t>
      </w:r>
      <w:proofErr w:type="gramEnd"/>
      <w:r w:rsidR="00391A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ACA">
        <w:rPr>
          <w:rFonts w:ascii="Times New Roman" w:hAnsi="Times New Roman"/>
          <w:sz w:val="24"/>
          <w:szCs w:val="24"/>
        </w:rPr>
        <w:t>що</w:t>
      </w:r>
      <w:proofErr w:type="spellEnd"/>
      <w:r w:rsidR="00391A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ACA">
        <w:rPr>
          <w:rFonts w:ascii="Times New Roman" w:hAnsi="Times New Roman"/>
          <w:sz w:val="24"/>
          <w:szCs w:val="24"/>
        </w:rPr>
        <w:t>послуги</w:t>
      </w:r>
      <w:proofErr w:type="spellEnd"/>
      <w:r w:rsidR="00391A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ACA">
        <w:rPr>
          <w:rFonts w:ascii="Times New Roman" w:hAnsi="Times New Roman"/>
          <w:sz w:val="24"/>
          <w:szCs w:val="24"/>
        </w:rPr>
        <w:t>з</w:t>
      </w:r>
      <w:proofErr w:type="spellEnd"/>
      <w:r w:rsidR="00391A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ACA">
        <w:rPr>
          <w:rFonts w:ascii="Times New Roman" w:hAnsi="Times New Roman"/>
          <w:sz w:val="24"/>
          <w:szCs w:val="24"/>
        </w:rPr>
        <w:t>тимчасового</w:t>
      </w:r>
      <w:proofErr w:type="spellEnd"/>
      <w:r w:rsidR="00391A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ACA">
        <w:rPr>
          <w:rFonts w:ascii="Times New Roman" w:hAnsi="Times New Roman"/>
          <w:sz w:val="24"/>
          <w:szCs w:val="24"/>
        </w:rPr>
        <w:t>розміщення</w:t>
      </w:r>
      <w:proofErr w:type="spellEnd"/>
      <w:r w:rsidR="00391A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91ACA">
        <w:rPr>
          <w:rFonts w:ascii="Times New Roman" w:hAnsi="Times New Roman"/>
          <w:sz w:val="24"/>
          <w:szCs w:val="24"/>
        </w:rPr>
        <w:t>проживання</w:t>
      </w:r>
      <w:proofErr w:type="spellEnd"/>
      <w:r w:rsidR="00391AC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391ACA">
        <w:rPr>
          <w:rFonts w:ascii="Times New Roman" w:hAnsi="Times New Roman"/>
          <w:sz w:val="24"/>
          <w:szCs w:val="24"/>
        </w:rPr>
        <w:t>з</w:t>
      </w:r>
      <w:proofErr w:type="spellEnd"/>
      <w:r w:rsidR="00391ACA">
        <w:rPr>
          <w:rFonts w:ascii="Times New Roman" w:hAnsi="Times New Roman"/>
          <w:sz w:val="24"/>
          <w:szCs w:val="24"/>
        </w:rPr>
        <w:t xml:space="preserve"> кодом </w:t>
      </w:r>
    </w:p>
    <w:p w:rsidR="00391ACA" w:rsidRDefault="00391ACA" w:rsidP="001F4F15">
      <w:pPr>
        <w:pStyle w:val="a3"/>
        <w:ind w:left="708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(код за ДК 016-97)                  </w:t>
      </w:r>
    </w:p>
    <w:p w:rsidR="00391ACA" w:rsidRDefault="00391ACA" w:rsidP="001F4F15">
      <w:pPr>
        <w:pStyle w:val="a3"/>
        <w:rPr>
          <w:rFonts w:ascii="Times New Roman" w:hAnsi="Times New Roman"/>
          <w:sz w:val="24"/>
          <w:szCs w:val="24"/>
        </w:rPr>
      </w:pPr>
    </w:p>
    <w:p w:rsidR="00391ACA" w:rsidRDefault="00391ACA" w:rsidP="001F4F1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відповідають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391ACA" w:rsidRPr="0004288B" w:rsidRDefault="000A15F0" w:rsidP="001F4F15">
      <w:pPr>
        <w:pStyle w:val="a3"/>
        <w:rPr>
          <w:rFonts w:ascii="Times New Roman" w:hAnsi="Times New Roman"/>
        </w:rPr>
      </w:pPr>
      <w:r w:rsidRPr="000A15F0">
        <w:rPr>
          <w:noProof/>
          <w:lang w:eastAsia="ru-RU"/>
        </w:rPr>
        <w:pict>
          <v:line id="Прямая соединительная линия 13" o:spid="_x0000_s1030" style="position:absolute;z-index:5;visibility:visible" from="117.2pt,.6pt" to="51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"/>
        </w:pict>
      </w:r>
      <w:r w:rsidR="00391ACA">
        <w:rPr>
          <w:rFonts w:ascii="Times New Roman" w:hAnsi="Times New Roman"/>
        </w:rPr>
        <w:t>(</w:t>
      </w:r>
      <w:proofErr w:type="spellStart"/>
      <w:r w:rsidR="00391ACA">
        <w:rPr>
          <w:rFonts w:ascii="Times New Roman" w:hAnsi="Times New Roman"/>
        </w:rPr>
        <w:t>нормативно-правові</w:t>
      </w:r>
      <w:proofErr w:type="spellEnd"/>
      <w:r w:rsidR="00391ACA">
        <w:rPr>
          <w:rFonts w:ascii="Times New Roman" w:hAnsi="Times New Roman"/>
        </w:rPr>
        <w:t xml:space="preserve"> </w:t>
      </w:r>
      <w:proofErr w:type="spellStart"/>
      <w:r w:rsidR="00391ACA">
        <w:rPr>
          <w:rFonts w:ascii="Times New Roman" w:hAnsi="Times New Roman"/>
        </w:rPr>
        <w:t>акти</w:t>
      </w:r>
      <w:proofErr w:type="spellEnd"/>
      <w:r w:rsidR="00391ACA">
        <w:rPr>
          <w:rFonts w:ascii="Times New Roman" w:hAnsi="Times New Roman"/>
        </w:rPr>
        <w:t xml:space="preserve"> та </w:t>
      </w:r>
      <w:proofErr w:type="spellStart"/>
      <w:r w:rsidR="00391ACA">
        <w:rPr>
          <w:rFonts w:ascii="Times New Roman" w:hAnsi="Times New Roman"/>
        </w:rPr>
        <w:t>нормативні</w:t>
      </w:r>
      <w:proofErr w:type="spellEnd"/>
      <w:r w:rsidR="00391ACA">
        <w:rPr>
          <w:rFonts w:ascii="Times New Roman" w:hAnsi="Times New Roman"/>
        </w:rPr>
        <w:t xml:space="preserve"> </w:t>
      </w:r>
      <w:proofErr w:type="spellStart"/>
      <w:r w:rsidR="00391ACA">
        <w:rPr>
          <w:rFonts w:ascii="Times New Roman" w:hAnsi="Times New Roman"/>
        </w:rPr>
        <w:t>документи</w:t>
      </w:r>
      <w:proofErr w:type="spellEnd"/>
      <w:r w:rsidR="00391ACA">
        <w:rPr>
          <w:rFonts w:ascii="Times New Roman" w:hAnsi="Times New Roman"/>
        </w:rPr>
        <w:t xml:space="preserve">) </w:t>
      </w:r>
    </w:p>
    <w:p w:rsidR="00391ACA" w:rsidRDefault="00391ACA" w:rsidP="001F4F1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просить   провести  </w:t>
      </w:r>
      <w:proofErr w:type="spellStart"/>
      <w:r>
        <w:rPr>
          <w:rFonts w:ascii="Times New Roman" w:hAnsi="Times New Roman"/>
          <w:sz w:val="24"/>
          <w:szCs w:val="24"/>
        </w:rPr>
        <w:t>сертифікацію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цих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/>
          <w:sz w:val="24"/>
          <w:szCs w:val="24"/>
        </w:rPr>
        <w:t xml:space="preserve">  на  </w:t>
      </w:r>
      <w:proofErr w:type="spellStart"/>
      <w:r>
        <w:rPr>
          <w:rFonts w:ascii="Times New Roman" w:hAnsi="Times New Roman"/>
          <w:sz w:val="24"/>
          <w:szCs w:val="24"/>
        </w:rPr>
        <w:t>відповідність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нормативно-правових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актів</w:t>
      </w:r>
      <w:proofErr w:type="spellEnd"/>
      <w:r>
        <w:rPr>
          <w:rFonts w:ascii="Times New Roman" w:hAnsi="Times New Roman"/>
          <w:sz w:val="24"/>
          <w:szCs w:val="24"/>
        </w:rPr>
        <w:t xml:space="preserve">  та  </w:t>
      </w:r>
      <w:proofErr w:type="spellStart"/>
      <w:r>
        <w:rPr>
          <w:rFonts w:ascii="Times New Roman" w:hAnsi="Times New Roman"/>
          <w:sz w:val="24"/>
          <w:szCs w:val="24"/>
        </w:rPr>
        <w:t>нормативних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документі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за  правилами  </w:t>
      </w:r>
      <w:proofErr w:type="spellStart"/>
      <w:r>
        <w:rPr>
          <w:rFonts w:ascii="Times New Roman" w:hAnsi="Times New Roman"/>
          <w:sz w:val="24"/>
          <w:szCs w:val="24"/>
        </w:rPr>
        <w:t>Системи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сертифікації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УкрСЕПРО</w:t>
      </w:r>
      <w:proofErr w:type="spellEnd"/>
      <w:r>
        <w:rPr>
          <w:rFonts w:ascii="Times New Roman" w:hAnsi="Times New Roman"/>
          <w:sz w:val="24"/>
          <w:szCs w:val="24"/>
        </w:rPr>
        <w:t xml:space="preserve">  та/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91ACA" w:rsidRDefault="00391ACA" w:rsidP="001F4F1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оцінити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засіб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розміщення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категорії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необхідне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ідкреслити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391ACA" w:rsidRPr="0004288B" w:rsidRDefault="000A15F0" w:rsidP="001F4F15">
      <w:pPr>
        <w:pStyle w:val="a3"/>
        <w:rPr>
          <w:rFonts w:ascii="Times New Roman" w:hAnsi="Times New Roman"/>
          <w:lang w:val="uk-UA"/>
        </w:rPr>
      </w:pPr>
      <w:r w:rsidRPr="000A15F0">
        <w:rPr>
          <w:noProof/>
          <w:lang w:eastAsia="ru-RU"/>
        </w:rPr>
        <w:pict>
          <v:line id="Прямая соединительная линия 12" o:spid="_x0000_s1031" style="position:absolute;z-index:6;visibility:visible" from="357.95pt,-.1pt" to="518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"/>
        </w:pict>
      </w:r>
      <w:r w:rsidR="00391AC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(</w:t>
      </w:r>
      <w:proofErr w:type="spellStart"/>
      <w:r w:rsidR="00391ACA">
        <w:rPr>
          <w:rFonts w:ascii="Times New Roman" w:hAnsi="Times New Roman"/>
        </w:rPr>
        <w:t>категорія</w:t>
      </w:r>
      <w:proofErr w:type="spellEnd"/>
      <w:r w:rsidR="00391ACA">
        <w:rPr>
          <w:rFonts w:ascii="Times New Roman" w:hAnsi="Times New Roman"/>
        </w:rPr>
        <w:t xml:space="preserve">) </w:t>
      </w:r>
    </w:p>
    <w:p w:rsidR="00391ACA" w:rsidRDefault="00391ACA" w:rsidP="001F4F1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Заявник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зобов'язується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91ACA" w:rsidRDefault="00391ACA" w:rsidP="001F4F15">
      <w:pPr>
        <w:pStyle w:val="a3"/>
        <w:numPr>
          <w:ilvl w:val="0"/>
          <w:numId w:val="2"/>
        </w:numPr>
        <w:tabs>
          <w:tab w:val="left" w:pos="-195"/>
          <w:tab w:val="left" w:pos="195"/>
        </w:tabs>
        <w:ind w:left="0" w:firstLine="0"/>
        <w:rPr>
          <w:rFonts w:ascii="Times New Roman" w:hAnsi="Times New Roman"/>
          <w:sz w:val="24"/>
          <w:szCs w:val="24"/>
        </w:rPr>
      </w:pPr>
      <w:bookmarkStart w:id="2" w:name="190"/>
      <w:bookmarkEnd w:id="2"/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забезпечувати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стабільність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показників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(характеристик) </w:t>
      </w:r>
      <w:proofErr w:type="spellStart"/>
      <w:r>
        <w:rPr>
          <w:rFonts w:ascii="Times New Roman" w:hAnsi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ідтверджені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сертифікатом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відповідності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91ACA" w:rsidRDefault="00391ACA" w:rsidP="001F4F15">
      <w:pPr>
        <w:pStyle w:val="a3"/>
        <w:numPr>
          <w:ilvl w:val="0"/>
          <w:numId w:val="2"/>
        </w:numPr>
        <w:tabs>
          <w:tab w:val="left" w:pos="-195"/>
          <w:tab w:val="left" w:pos="195"/>
        </w:tabs>
        <w:ind w:left="0" w:firstLine="0"/>
        <w:rPr>
          <w:rFonts w:ascii="Times New Roman" w:hAnsi="Times New Roman"/>
          <w:sz w:val="24"/>
          <w:szCs w:val="24"/>
        </w:rPr>
      </w:pPr>
      <w:bookmarkStart w:id="3" w:name="191"/>
      <w:bookmarkEnd w:id="3"/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інформувати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сертифікації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 про 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 умов 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можуть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вплинути</w:t>
      </w:r>
      <w:proofErr w:type="spellEnd"/>
      <w:r>
        <w:rPr>
          <w:rFonts w:ascii="Times New Roman" w:hAnsi="Times New Roman"/>
          <w:sz w:val="24"/>
          <w:szCs w:val="24"/>
        </w:rPr>
        <w:t xml:space="preserve">  на  </w:t>
      </w:r>
      <w:proofErr w:type="spellStart"/>
      <w:r>
        <w:rPr>
          <w:rFonts w:ascii="Times New Roman" w:hAnsi="Times New Roman"/>
          <w:sz w:val="24"/>
          <w:szCs w:val="24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оцінювання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засобу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розміщення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ідтверджені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sz w:val="24"/>
          <w:szCs w:val="24"/>
        </w:rPr>
        <w:t>встановленні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категорії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91ACA" w:rsidRDefault="00391ACA" w:rsidP="001F4F15">
      <w:pPr>
        <w:pStyle w:val="a3"/>
        <w:numPr>
          <w:ilvl w:val="0"/>
          <w:numId w:val="2"/>
        </w:numPr>
        <w:tabs>
          <w:tab w:val="left" w:pos="-195"/>
          <w:tab w:val="left" w:pos="195"/>
        </w:tabs>
        <w:ind w:left="0" w:firstLine="0"/>
        <w:rPr>
          <w:rFonts w:ascii="Times New Roman" w:hAnsi="Times New Roman"/>
          <w:sz w:val="24"/>
          <w:szCs w:val="24"/>
        </w:rPr>
      </w:pPr>
      <w:bookmarkStart w:id="4" w:name="192"/>
      <w:bookmarkEnd w:id="4"/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сплатити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робіт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сертифікації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розрахованої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Правил  </w:t>
      </w:r>
      <w:proofErr w:type="spellStart"/>
      <w:r>
        <w:rPr>
          <w:rFonts w:ascii="Times New Roman" w:hAnsi="Times New Roman"/>
          <w:sz w:val="24"/>
          <w:szCs w:val="24"/>
        </w:rPr>
        <w:t>визначення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вартості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робіт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сертифікації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продукції</w:t>
      </w:r>
      <w:proofErr w:type="spellEnd"/>
      <w:r>
        <w:rPr>
          <w:rFonts w:ascii="Times New Roman" w:hAnsi="Times New Roman"/>
          <w:sz w:val="24"/>
          <w:szCs w:val="24"/>
        </w:rPr>
        <w:t xml:space="preserve">    та   </w:t>
      </w:r>
      <w:proofErr w:type="spellStart"/>
      <w:r>
        <w:rPr>
          <w:rFonts w:ascii="Times New Roman" w:hAnsi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/>
          <w:sz w:val="24"/>
          <w:szCs w:val="24"/>
        </w:rPr>
        <w:t>затверджених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  наказом </w:t>
      </w:r>
      <w:proofErr w:type="spellStart"/>
      <w:r>
        <w:rPr>
          <w:rFonts w:ascii="Times New Roman" w:hAnsi="Times New Roman"/>
          <w:sz w:val="24"/>
          <w:szCs w:val="24"/>
        </w:rPr>
        <w:t>Держстандарту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 10.03.99  N  100,  </w:t>
      </w:r>
      <w:proofErr w:type="spellStart"/>
      <w:r>
        <w:rPr>
          <w:rFonts w:ascii="Times New Roman" w:hAnsi="Times New Roman"/>
          <w:sz w:val="24"/>
          <w:szCs w:val="24"/>
        </w:rPr>
        <w:t>зареєстрованих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  у </w:t>
      </w:r>
      <w:proofErr w:type="spellStart"/>
      <w:r>
        <w:rPr>
          <w:rFonts w:ascii="Times New Roman" w:hAnsi="Times New Roman"/>
          <w:sz w:val="24"/>
          <w:szCs w:val="24"/>
        </w:rPr>
        <w:t>Міністерстві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юстиції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31.03.99 за N 194/3487;</w:t>
      </w:r>
    </w:p>
    <w:p w:rsidR="00391ACA" w:rsidRPr="0004288B" w:rsidRDefault="00391ACA" w:rsidP="001F4F15">
      <w:pPr>
        <w:pStyle w:val="a3"/>
        <w:numPr>
          <w:ilvl w:val="0"/>
          <w:numId w:val="2"/>
        </w:numPr>
        <w:tabs>
          <w:tab w:val="left" w:pos="-195"/>
          <w:tab w:val="left" w:pos="195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сплатити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проведених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робіт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оцінювання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/>
          <w:sz w:val="24"/>
          <w:szCs w:val="24"/>
        </w:rPr>
        <w:t>визначену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умовами</w:t>
      </w:r>
      <w:proofErr w:type="spellEnd"/>
      <w:r>
        <w:rPr>
          <w:rFonts w:ascii="Times New Roman" w:hAnsi="Times New Roman"/>
          <w:sz w:val="24"/>
          <w:szCs w:val="24"/>
        </w:rPr>
        <w:t xml:space="preserve">   договору,   </w:t>
      </w:r>
      <w:proofErr w:type="spellStart"/>
      <w:r>
        <w:rPr>
          <w:rFonts w:ascii="Times New Roman" w:hAnsi="Times New Roman"/>
          <w:sz w:val="24"/>
          <w:szCs w:val="24"/>
        </w:rPr>
        <w:t>укладеного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між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органом 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сертифікації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91ACA" w:rsidRDefault="000A15F0" w:rsidP="001F4F15">
      <w:pPr>
        <w:pStyle w:val="a3"/>
        <w:rPr>
          <w:rFonts w:ascii="Times New Roman" w:hAnsi="Times New Roman"/>
          <w:sz w:val="24"/>
          <w:szCs w:val="24"/>
        </w:rPr>
      </w:pPr>
      <w:r w:rsidRPr="000A15F0">
        <w:rPr>
          <w:noProof/>
          <w:lang w:eastAsia="ru-RU"/>
        </w:rPr>
        <w:pict>
          <v:line id="Прямая соединительная линия 11" o:spid="_x0000_s1032" style="position:absolute;z-index:7;visibility:visible" from="119.5pt,11.1pt" to="544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"/>
        </w:pict>
      </w:r>
      <w:bookmarkStart w:id="5" w:name="194"/>
      <w:bookmarkEnd w:id="5"/>
      <w:r w:rsidR="00391AC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391ACA">
        <w:rPr>
          <w:rFonts w:ascii="Times New Roman" w:hAnsi="Times New Roman"/>
          <w:sz w:val="24"/>
          <w:szCs w:val="24"/>
        </w:rPr>
        <w:t>Додаткові</w:t>
      </w:r>
      <w:proofErr w:type="spellEnd"/>
      <w:r w:rsidR="00391A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ACA">
        <w:rPr>
          <w:rFonts w:ascii="Times New Roman" w:hAnsi="Times New Roman"/>
          <w:sz w:val="24"/>
          <w:szCs w:val="24"/>
        </w:rPr>
        <w:t>відомості</w:t>
      </w:r>
      <w:proofErr w:type="spellEnd"/>
      <w:r w:rsidR="00391ACA">
        <w:rPr>
          <w:rFonts w:ascii="Times New Roman" w:hAnsi="Times New Roman"/>
          <w:sz w:val="24"/>
          <w:szCs w:val="24"/>
        </w:rPr>
        <w:t xml:space="preserve">  </w:t>
      </w:r>
    </w:p>
    <w:p w:rsidR="00391ACA" w:rsidRDefault="000A15F0" w:rsidP="001F4F15">
      <w:pPr>
        <w:pStyle w:val="a3"/>
        <w:rPr>
          <w:rFonts w:ascii="Times New Roman" w:hAnsi="Times New Roman"/>
          <w:sz w:val="24"/>
          <w:szCs w:val="24"/>
        </w:rPr>
      </w:pPr>
      <w:r w:rsidRPr="000A15F0">
        <w:rPr>
          <w:noProof/>
          <w:lang w:eastAsia="ru-RU"/>
        </w:rPr>
        <w:pict>
          <v:line id="Прямая соединительная линия 10" o:spid="_x0000_s1033" style="position:absolute;z-index:8;visibility:visible" from=".25pt,10.8pt" to="544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"/>
        </w:pict>
      </w:r>
    </w:p>
    <w:p w:rsidR="00391ACA" w:rsidRPr="0004288B" w:rsidRDefault="000A15F0" w:rsidP="001F4F1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A15F0">
        <w:rPr>
          <w:noProof/>
          <w:lang w:eastAsia="ru-RU"/>
        </w:rPr>
        <w:pict>
          <v:line id="Прямая соединительная линия 9" o:spid="_x0000_s1034" style="position:absolute;flip:y;z-index:9;visibility:visible" from="1.75pt,11.1pt" to="544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"/>
        </w:pict>
      </w:r>
      <w:bookmarkStart w:id="6" w:name="195"/>
      <w:bookmarkEnd w:id="6"/>
    </w:p>
    <w:p w:rsidR="00391ACA" w:rsidRDefault="00391ACA" w:rsidP="001F4F1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Заявник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ідтверджує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одночасно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цією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заявою</w:t>
      </w:r>
      <w:proofErr w:type="spellEnd"/>
      <w:r>
        <w:rPr>
          <w:rFonts w:ascii="Times New Roman" w:hAnsi="Times New Roman"/>
          <w:sz w:val="24"/>
          <w:szCs w:val="24"/>
        </w:rPr>
        <w:t xml:space="preserve"> не заявляв </w:t>
      </w:r>
      <w:proofErr w:type="spellStart"/>
      <w:r>
        <w:rPr>
          <w:rFonts w:ascii="Times New Roman" w:hAnsi="Times New Roman"/>
          <w:sz w:val="24"/>
          <w:szCs w:val="24"/>
        </w:rPr>
        <w:t>цю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послугу</w:t>
      </w:r>
      <w:proofErr w:type="spellEnd"/>
      <w:r>
        <w:rPr>
          <w:rFonts w:ascii="Times New Roman" w:hAnsi="Times New Roman"/>
          <w:sz w:val="24"/>
          <w:szCs w:val="24"/>
        </w:rPr>
        <w:t xml:space="preserve">  для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робіт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сертифікації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сертифікації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сертифікації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УкрСЕПРО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91ACA" w:rsidRDefault="00391ACA" w:rsidP="001F4F15">
      <w:pPr>
        <w:pStyle w:val="a3"/>
        <w:rPr>
          <w:rFonts w:ascii="Times New Roman" w:hAnsi="Times New Roman"/>
          <w:sz w:val="24"/>
          <w:szCs w:val="24"/>
        </w:rPr>
      </w:pPr>
    </w:p>
    <w:p w:rsidR="00391ACA" w:rsidRDefault="00391ACA" w:rsidP="001F4F1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Виконавець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послуги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91ACA" w:rsidRDefault="00391ACA" w:rsidP="001F4F1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уповноважена</w:t>
      </w:r>
      <w:proofErr w:type="spellEnd"/>
      <w:r>
        <w:rPr>
          <w:rFonts w:ascii="Times New Roman" w:hAnsi="Times New Roman"/>
          <w:sz w:val="24"/>
          <w:szCs w:val="24"/>
        </w:rPr>
        <w:t xml:space="preserve"> ним </w:t>
      </w:r>
    </w:p>
    <w:p w:rsidR="00391ACA" w:rsidRDefault="00391ACA" w:rsidP="001F4F1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особа </w:t>
      </w:r>
      <w:proofErr w:type="spellStart"/>
      <w:r>
        <w:rPr>
          <w:rFonts w:ascii="Times New Roman" w:hAnsi="Times New Roman"/>
          <w:sz w:val="24"/>
          <w:szCs w:val="24"/>
        </w:rPr>
        <w:t>засобу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розміщення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______________________ </w:t>
      </w:r>
    </w:p>
    <w:p w:rsidR="00391ACA" w:rsidRDefault="00391ACA" w:rsidP="001F4F1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(</w:t>
      </w:r>
      <w:proofErr w:type="spellStart"/>
      <w:r>
        <w:rPr>
          <w:rFonts w:ascii="Times New Roman" w:hAnsi="Times New Roman"/>
        </w:rPr>
        <w:t>ініціали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пр</w:t>
      </w:r>
      <w:proofErr w:type="gramEnd"/>
      <w:r>
        <w:rPr>
          <w:rFonts w:ascii="Times New Roman" w:hAnsi="Times New Roman"/>
        </w:rPr>
        <w:t>ізвище</w:t>
      </w:r>
      <w:proofErr w:type="spellEnd"/>
      <w:r>
        <w:rPr>
          <w:rFonts w:ascii="Times New Roman" w:hAnsi="Times New Roman"/>
        </w:rPr>
        <w:t xml:space="preserve">) </w:t>
      </w:r>
    </w:p>
    <w:p w:rsidR="00391ACA" w:rsidRDefault="00391ACA" w:rsidP="001F4F15">
      <w:pPr>
        <w:pStyle w:val="a3"/>
        <w:rPr>
          <w:rFonts w:ascii="Times New Roman" w:hAnsi="Times New Roman"/>
          <w:sz w:val="24"/>
          <w:szCs w:val="24"/>
        </w:rPr>
      </w:pPr>
      <w:bookmarkStart w:id="7" w:name="197"/>
      <w:bookmarkEnd w:id="7"/>
      <w:r>
        <w:rPr>
          <w:rFonts w:ascii="Times New Roman" w:hAnsi="Times New Roman"/>
          <w:sz w:val="24"/>
          <w:szCs w:val="24"/>
        </w:rPr>
        <w:t xml:space="preserve">                                     М.П. </w:t>
      </w:r>
    </w:p>
    <w:p w:rsidR="00391ACA" w:rsidRDefault="00391ACA" w:rsidP="0004288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91ACA" w:rsidRDefault="00391ACA" w:rsidP="0004288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91ACA" w:rsidRPr="00BF551F" w:rsidRDefault="00391ACA" w:rsidP="00BF551F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391ACA" w:rsidRPr="00BF551F" w:rsidSect="00554242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2E5"/>
    <w:rsid w:val="0004288B"/>
    <w:rsid w:val="000455FF"/>
    <w:rsid w:val="000A15F0"/>
    <w:rsid w:val="001F4F15"/>
    <w:rsid w:val="002C2B71"/>
    <w:rsid w:val="00391ACA"/>
    <w:rsid w:val="003E7945"/>
    <w:rsid w:val="004434CE"/>
    <w:rsid w:val="004F6D2B"/>
    <w:rsid w:val="00554242"/>
    <w:rsid w:val="00580D3D"/>
    <w:rsid w:val="00620ECB"/>
    <w:rsid w:val="006B12E5"/>
    <w:rsid w:val="0073696A"/>
    <w:rsid w:val="007411CB"/>
    <w:rsid w:val="00766399"/>
    <w:rsid w:val="009079A8"/>
    <w:rsid w:val="00A943BD"/>
    <w:rsid w:val="00AF4E79"/>
    <w:rsid w:val="00B63994"/>
    <w:rsid w:val="00BF551F"/>
    <w:rsid w:val="00C53CE8"/>
    <w:rsid w:val="00E50D48"/>
    <w:rsid w:val="00E619CB"/>
    <w:rsid w:val="00F0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8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4288B"/>
    <w:pPr>
      <w:keepNext/>
      <w:tabs>
        <w:tab w:val="num" w:pos="576"/>
      </w:tabs>
      <w:ind w:left="720" w:hanging="11"/>
      <w:outlineLvl w:val="1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4288B"/>
    <w:rPr>
      <w:rFonts w:ascii="Times New Roman" w:hAnsi="Times New Roman" w:cs="Times New Roman"/>
      <w:b/>
      <w:kern w:val="1"/>
      <w:sz w:val="24"/>
      <w:szCs w:val="24"/>
      <w:lang w:val="uk-UA"/>
    </w:rPr>
  </w:style>
  <w:style w:type="paragraph" w:customStyle="1" w:styleId="a3">
    <w:name w:val="Текст в заданном формате"/>
    <w:basedOn w:val="a"/>
    <w:uiPriority w:val="99"/>
    <w:rsid w:val="0004288B"/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uiPriority w:val="99"/>
    <w:rsid w:val="0004288B"/>
    <w:pPr>
      <w:suppressLineNumbers/>
    </w:pPr>
  </w:style>
  <w:style w:type="paragraph" w:styleId="a5">
    <w:name w:val="header"/>
    <w:basedOn w:val="a"/>
    <w:link w:val="a6"/>
    <w:uiPriority w:val="99"/>
    <w:rsid w:val="0004288B"/>
    <w:pPr>
      <w:widowControl/>
      <w:tabs>
        <w:tab w:val="center" w:pos="4677"/>
        <w:tab w:val="right" w:pos="9355"/>
      </w:tabs>
    </w:pPr>
    <w:rPr>
      <w:rFonts w:eastAsia="Times New Roman"/>
      <w:kern w:val="0"/>
      <w:lang w:val="uk-UA" w:eastAsia="ar-S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4288B"/>
    <w:rPr>
      <w:rFonts w:ascii="Times New Roman" w:hAnsi="Times New Roman" w:cs="Times New Roman"/>
      <w:sz w:val="24"/>
      <w:szCs w:val="24"/>
      <w:lang w:val="uk-UA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Ромашова </dc:creator>
  <cp:keywords/>
  <dc:description/>
  <cp:lastModifiedBy>Kashpir</cp:lastModifiedBy>
  <cp:revision>12</cp:revision>
  <dcterms:created xsi:type="dcterms:W3CDTF">2013-10-21T07:56:00Z</dcterms:created>
  <dcterms:modified xsi:type="dcterms:W3CDTF">2016-06-16T10:43:00Z</dcterms:modified>
</cp:coreProperties>
</file>